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790B" w14:textId="5575887A" w:rsidR="00885B4A" w:rsidRPr="00205B2B" w:rsidRDefault="00447604">
      <w:pPr>
        <w:rPr>
          <w:b/>
          <w:bCs/>
        </w:rPr>
      </w:pPr>
      <w:r w:rsidRPr="00205B2B">
        <w:rPr>
          <w:b/>
          <w:bCs/>
        </w:rPr>
        <w:t>HEBRANGOVA 17 – 2.KAT</w:t>
      </w:r>
    </w:p>
    <w:p w14:paraId="19018C0A" w14:textId="7B413380" w:rsidR="00447604" w:rsidRDefault="00447604">
      <w:r>
        <w:t>205 m2</w:t>
      </w:r>
    </w:p>
    <w:p w14:paraId="0F61BD59" w14:textId="5A132229" w:rsidR="00447604" w:rsidRDefault="00447604">
      <w:r>
        <w:t>5 apartmana i 1 soba</w:t>
      </w:r>
    </w:p>
    <w:p w14:paraId="2B125391" w14:textId="4988C5A1" w:rsidR="00447604" w:rsidRDefault="00447604">
      <w:r>
        <w:t>6 spavaćih soba i 6 kupaonica</w:t>
      </w:r>
    </w:p>
    <w:p w14:paraId="1F128ABB" w14:textId="548C4107" w:rsidR="00447604" w:rsidRDefault="00447604">
      <w:r>
        <w:t>2017.</w:t>
      </w:r>
      <w:r w:rsidR="00F15D52">
        <w:t xml:space="preserve"> kompletno adaptiran</w:t>
      </w:r>
    </w:p>
    <w:p w14:paraId="64F71FE9" w14:textId="49C3BFE0" w:rsidR="00447604" w:rsidRDefault="00447604">
      <w:r>
        <w:t>1000000 EUR</w:t>
      </w:r>
    </w:p>
    <w:p w14:paraId="75A4DA46" w14:textId="49687FA4" w:rsidR="00447604" w:rsidRDefault="00447604">
      <w:r>
        <w:t>MILO</w:t>
      </w:r>
    </w:p>
    <w:p w14:paraId="48F59DFB" w14:textId="4B3EB2D9" w:rsidR="004A2F20" w:rsidRDefault="004A2F20">
      <w:r>
        <w:t>Promet od 1000000 kuna godišnje</w:t>
      </w:r>
    </w:p>
    <w:p w14:paraId="5EC5DEDE" w14:textId="1499C052" w:rsidR="00447604" w:rsidRDefault="00447604"/>
    <w:p w14:paraId="6973D012" w14:textId="446B1A3D" w:rsidR="00F15D52" w:rsidRDefault="00F15D52">
      <w:r>
        <w:t>6-SOBAN RENOVIRAN STAN/POSLOVNI PROSTOR U CENTRU GRADA</w:t>
      </w:r>
    </w:p>
    <w:p w14:paraId="30BF5A92" w14:textId="14CF9A13" w:rsidR="00F15D52" w:rsidRDefault="00F15D52">
      <w:r>
        <w:t>Prodaje se pr</w:t>
      </w:r>
      <w:r w:rsidRPr="00F15D52">
        <w:t>ekrasn</w:t>
      </w:r>
      <w:r>
        <w:t>o</w:t>
      </w:r>
      <w:r w:rsidRPr="00F15D52">
        <w:t xml:space="preserve"> uređen stan 205m2 podijeljen na 5 apartmana i 1 sobu</w:t>
      </w:r>
      <w:r>
        <w:t>, jedini na 2. katu, na odličnoj lokaciji u blizini</w:t>
      </w:r>
      <w:r w:rsidRPr="00F15D52">
        <w:t xml:space="preserve"> Trga Bana Jelačića... </w:t>
      </w:r>
    </w:p>
    <w:p w14:paraId="000DF2A7" w14:textId="77777777" w:rsidR="00205B2B" w:rsidRDefault="00F15D52">
      <w:r>
        <w:t xml:space="preserve">Potpuno je opremljen, kategoriziran, prodaje se firma i </w:t>
      </w:r>
      <w:r w:rsidRPr="00F15D52">
        <w:t>može</w:t>
      </w:r>
      <w:r>
        <w:t xml:space="preserve"> se odmah</w:t>
      </w:r>
      <w:r w:rsidRPr="00F15D52">
        <w:t xml:space="preserve"> nastaviti s poslom iznajmljivanja apartmana</w:t>
      </w:r>
      <w:r w:rsidR="00205B2B">
        <w:t>:</w:t>
      </w:r>
      <w:r w:rsidRPr="00F15D52">
        <w:t xml:space="preserve"> </w:t>
      </w:r>
      <w:r w:rsidR="00205B2B">
        <w:t>š</w:t>
      </w:r>
      <w:r w:rsidRPr="00F15D52">
        <w:t>ifre i hotelske kartice ugrađene su na sve sobe i ulazna vrata</w:t>
      </w:r>
      <w:r w:rsidR="00205B2B">
        <w:t>, v</w:t>
      </w:r>
      <w:r w:rsidRPr="00F15D52">
        <w:t>ideo nadzor, centralno grijanje sa spremnikom tople vode 200 L</w:t>
      </w:r>
      <w:r w:rsidR="00205B2B">
        <w:t>, p</w:t>
      </w:r>
      <w:r w:rsidRPr="00F15D52">
        <w:t xml:space="preserve">rofesionalna perilica i sušilica rublja. </w:t>
      </w:r>
    </w:p>
    <w:p w14:paraId="5CE6AD27" w14:textId="79ED1C3A" w:rsidR="00F15D52" w:rsidRDefault="00F15D52">
      <w:r w:rsidRPr="00F15D52">
        <w:t xml:space="preserve">Pripadaju mu </w:t>
      </w:r>
      <w:r w:rsidR="00205B2B">
        <w:t xml:space="preserve">i </w:t>
      </w:r>
      <w:r w:rsidRPr="00F15D52">
        <w:t xml:space="preserve">2 spremišta, dio tavana </w:t>
      </w:r>
      <w:r w:rsidR="00205B2B">
        <w:t>i</w:t>
      </w:r>
      <w:r w:rsidRPr="00F15D52">
        <w:t xml:space="preserve"> podruma te </w:t>
      </w:r>
      <w:r w:rsidR="00205B2B">
        <w:t xml:space="preserve">1 </w:t>
      </w:r>
      <w:r w:rsidRPr="00F15D52">
        <w:t xml:space="preserve">parking u dvorištu. </w:t>
      </w:r>
    </w:p>
    <w:p w14:paraId="7F87B8F5" w14:textId="1984E69A" w:rsidR="00F15D52" w:rsidRDefault="00205B2B" w:rsidP="00F15D52">
      <w:r>
        <w:t>…</w:t>
      </w:r>
    </w:p>
    <w:p w14:paraId="0D143D0C" w14:textId="77777777" w:rsidR="00205B2B" w:rsidRDefault="00205B2B" w:rsidP="00205B2B">
      <w:r>
        <w:t>6-ROOM RENOVATED APARTMENT/COMMERCIAL SPACE IN THE CITY CENTER</w:t>
      </w:r>
    </w:p>
    <w:p w14:paraId="5C76A5D6" w14:textId="20875EF8" w:rsidR="00205B2B" w:rsidRDefault="00205B2B" w:rsidP="00205B2B">
      <w:r>
        <w:t xml:space="preserve">A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205m2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5 </w:t>
      </w:r>
      <w:proofErr w:type="spellStart"/>
      <w:r>
        <w:t>apartments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room </w:t>
      </w:r>
      <w:proofErr w:type="spellStart"/>
      <w:r>
        <w:t>is</w:t>
      </w:r>
      <w:proofErr w:type="spellEnd"/>
      <w:r>
        <w:t xml:space="preserve"> for sale,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one on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 Jelačić </w:t>
      </w:r>
      <w:proofErr w:type="spellStart"/>
      <w:r>
        <w:t>Square</w:t>
      </w:r>
      <w:proofErr w:type="spellEnd"/>
      <w:r>
        <w:t>...</w:t>
      </w:r>
    </w:p>
    <w:p w14:paraId="4EC4F096" w14:textId="77777777" w:rsidR="00205B2B" w:rsidRDefault="00205B2B" w:rsidP="00205B2B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, </w:t>
      </w:r>
      <w:proofErr w:type="spellStart"/>
      <w:r>
        <w:t>categorized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for sale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: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hotel </w:t>
      </w:r>
      <w:proofErr w:type="spellStart"/>
      <w:r>
        <w:t>cards</w:t>
      </w:r>
      <w:proofErr w:type="spellEnd"/>
      <w:r>
        <w:t xml:space="preserve"> are </w:t>
      </w:r>
      <w:proofErr w:type="spellStart"/>
      <w:r>
        <w:t>installed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, video </w:t>
      </w:r>
      <w:proofErr w:type="spellStart"/>
      <w:r>
        <w:t>surveillance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200 L </w:t>
      </w:r>
      <w:proofErr w:type="spellStart"/>
      <w:r>
        <w:t>hot</w:t>
      </w:r>
      <w:proofErr w:type="spellEnd"/>
      <w:r>
        <w:t xml:space="preserve"> water tank,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tumble</w:t>
      </w:r>
      <w:proofErr w:type="spellEnd"/>
      <w:r>
        <w:t xml:space="preserve"> </w:t>
      </w:r>
      <w:proofErr w:type="spellStart"/>
      <w:r>
        <w:t>dryer</w:t>
      </w:r>
      <w:proofErr w:type="spellEnd"/>
      <w:r>
        <w:t>.</w:t>
      </w:r>
    </w:p>
    <w:p w14:paraId="1A8F6456" w14:textId="1860C9B8" w:rsidR="00205B2B" w:rsidRDefault="00205B2B" w:rsidP="00205B2B"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2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,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parking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yard</w:t>
      </w:r>
      <w:proofErr w:type="spellEnd"/>
      <w:r>
        <w:t>.</w:t>
      </w:r>
    </w:p>
    <w:p w14:paraId="54275A01" w14:textId="13142196" w:rsidR="00205B2B" w:rsidRDefault="00205B2B" w:rsidP="00205B2B">
      <w:r>
        <w:t>…</w:t>
      </w:r>
    </w:p>
    <w:p w14:paraId="12BFAAEA" w14:textId="77777777" w:rsidR="00205B2B" w:rsidRDefault="00205B2B" w:rsidP="00F15D52"/>
    <w:p w14:paraId="4A6F9E8C" w14:textId="77777777" w:rsidR="00F15D52" w:rsidRDefault="00F15D52" w:rsidP="00F15D52">
      <w:r>
        <w:t>Naselje: Donji grad</w:t>
      </w:r>
    </w:p>
    <w:p w14:paraId="372244D1" w14:textId="77777777" w:rsidR="00F15D52" w:rsidRDefault="00F15D52" w:rsidP="00F15D52">
      <w:r>
        <w:t>Vrsta: Višesoban stan</w:t>
      </w:r>
    </w:p>
    <w:p w14:paraId="38B6C53E" w14:textId="77777777" w:rsidR="00F15D52" w:rsidRDefault="00F15D52" w:rsidP="00F15D52">
      <w:r>
        <w:t>Kategorija: Prodaja</w:t>
      </w:r>
    </w:p>
    <w:p w14:paraId="56B9A1A8" w14:textId="77777777" w:rsidR="00F15D52" w:rsidRDefault="00F15D52" w:rsidP="00F15D52">
      <w:r>
        <w:t>Cijena po m²: 4.878,05 €</w:t>
      </w:r>
    </w:p>
    <w:p w14:paraId="2A7B8479" w14:textId="77777777" w:rsidR="00F15D52" w:rsidRDefault="00F15D52" w:rsidP="00F15D52">
      <w:r>
        <w:t>Kat: 2.</w:t>
      </w:r>
    </w:p>
    <w:p w14:paraId="5F95D2A6" w14:textId="77777777" w:rsidR="00F15D52" w:rsidRDefault="00F15D52" w:rsidP="00F15D52">
      <w:r>
        <w:t xml:space="preserve">Gradnja: </w:t>
      </w:r>
      <w:proofErr w:type="spellStart"/>
      <w:r>
        <w:t>starogradnja</w:t>
      </w:r>
      <w:proofErr w:type="spellEnd"/>
    </w:p>
    <w:p w14:paraId="11BF0918" w14:textId="77777777" w:rsidR="00F15D52" w:rsidRDefault="00F15D52" w:rsidP="00F15D52">
      <w:r>
        <w:lastRenderedPageBreak/>
        <w:t>Opširnije</w:t>
      </w:r>
    </w:p>
    <w:p w14:paraId="68CC8893" w14:textId="77777777" w:rsidR="00F15D52" w:rsidRDefault="00F15D52" w:rsidP="00F15D52">
      <w:bookmarkStart w:id="0" w:name="_Hlk117353211"/>
      <w:r>
        <w:t xml:space="preserve">Centar, neposredna blizina Trga Bana Jelačića, Zrinjevca... Prekrasan uređen stan 205m2 podijeljen na 5 apartmana i 1 sobu. Kompletno adaptiran 2017 god. Nalazi se na 2 katu, jedini na etaži. Šifre i hotelske kartice su ugrađene na sve sobe i ulazna vrata. Video nadzor, centralno grijanje sa spremnikom tople vode 200 L. Profesionalna perilica i sušilica rublja. Pripadaju mu 2 spremišta, dio tavana u podruma te parking u dvorištu. Potpuno </w:t>
      </w:r>
      <w:proofErr w:type="spellStart"/>
      <w:r>
        <w:t>namješte</w:t>
      </w:r>
      <w:proofErr w:type="spellEnd"/>
      <w:r>
        <w:t xml:space="preserve"> i opremljen. Kategoriziran. Prodaje se firma te se odmah može nastaviti sa poslom iznajmljivanja apartmana. Ostale informacije na upit.</w:t>
      </w:r>
    </w:p>
    <w:bookmarkEnd w:id="0"/>
    <w:p w14:paraId="09A06BB6" w14:textId="77777777" w:rsidR="00F15D52" w:rsidRDefault="00F15D52" w:rsidP="00F15D52"/>
    <w:p w14:paraId="6A50E5B4" w14:textId="77777777" w:rsidR="00F15D52" w:rsidRDefault="00F15D52" w:rsidP="00F15D52">
      <w:r>
        <w:t>Dodatno</w:t>
      </w:r>
    </w:p>
    <w:p w14:paraId="3C891A42" w14:textId="77777777" w:rsidR="00F15D52" w:rsidRDefault="00F15D52" w:rsidP="00F15D52">
      <w:r>
        <w:t>Zadnja adaptacija: 2017</w:t>
      </w:r>
    </w:p>
    <w:p w14:paraId="72C13715" w14:textId="77777777" w:rsidR="00F15D52" w:rsidRDefault="00F15D52" w:rsidP="00F15D52">
      <w:r>
        <w:t>Parkirnih mjesta: 1</w:t>
      </w:r>
    </w:p>
    <w:p w14:paraId="796B0A0D" w14:textId="77777777" w:rsidR="00F15D52" w:rsidRDefault="00F15D52" w:rsidP="00F15D52">
      <w:r>
        <w:t>Grijanje: plin</w:t>
      </w:r>
    </w:p>
    <w:p w14:paraId="1A6D8472" w14:textId="77777777" w:rsidR="00F15D52" w:rsidRDefault="00F15D52" w:rsidP="00F15D52">
      <w:r>
        <w:t>Namjena: poslovna</w:t>
      </w:r>
    </w:p>
    <w:p w14:paraId="767EB64B" w14:textId="77777777" w:rsidR="00F15D52" w:rsidRDefault="00F15D52" w:rsidP="00F15D52">
      <w:r>
        <w:t>Energetski certifikat: U izradi</w:t>
      </w:r>
    </w:p>
    <w:p w14:paraId="762453E1" w14:textId="77777777" w:rsidR="00F15D52" w:rsidRDefault="00F15D52" w:rsidP="00F15D52">
      <w:r>
        <w:t>Klima</w:t>
      </w:r>
    </w:p>
    <w:p w14:paraId="6AB2C9A9" w14:textId="77777777" w:rsidR="00F15D52" w:rsidRDefault="00F15D52" w:rsidP="00F15D52">
      <w:r>
        <w:t>Uređen</w:t>
      </w:r>
    </w:p>
    <w:p w14:paraId="67EF3A06" w14:textId="77777777" w:rsidR="00F15D52" w:rsidRDefault="00F15D52" w:rsidP="00F15D52">
      <w:r>
        <w:t>Namješten</w:t>
      </w:r>
    </w:p>
    <w:p w14:paraId="5F91EC04" w14:textId="77777777" w:rsidR="00F15D52" w:rsidRDefault="00F15D52" w:rsidP="00F15D52">
      <w:r>
        <w:t>Javni prijevoz</w:t>
      </w:r>
    </w:p>
    <w:p w14:paraId="7C184E9C" w14:textId="77777777" w:rsidR="00F15D52" w:rsidRDefault="00F15D52" w:rsidP="00F15D52">
      <w:r>
        <w:t>Vlasnički list</w:t>
      </w:r>
    </w:p>
    <w:p w14:paraId="37E66016" w14:textId="4B8CABDC" w:rsidR="00F15D52" w:rsidRDefault="00F15D52" w:rsidP="00F15D52">
      <w:r>
        <w:t>Lokacija na mapi</w:t>
      </w:r>
    </w:p>
    <w:p w14:paraId="760B44C2" w14:textId="275F78D3" w:rsidR="00447604" w:rsidRDefault="004A2F20">
      <w:hyperlink r:id="rId4" w:tgtFrame="_blank" w:history="1">
        <w:r w:rsidR="00F15D52">
          <w:rPr>
            <w:rStyle w:val="Hiperveza"/>
            <w:rFonts w:ascii="Arial" w:hAnsi="Arial" w:cs="Arial"/>
            <w:color w:val="1155CC"/>
            <w:shd w:val="clear" w:color="auto" w:fill="FFFFFF"/>
          </w:rPr>
          <w:t>https://eurovilla.hr//nekretnina/centar-stan-205m2-podijeljen-na-5-apartmana-i-sobu/434664/</w:t>
        </w:r>
      </w:hyperlink>
    </w:p>
    <w:p w14:paraId="14AB05B4" w14:textId="77777777" w:rsidR="00F15D52" w:rsidRDefault="00F15D52"/>
    <w:p w14:paraId="28CAA988" w14:textId="77777777" w:rsidR="00447604" w:rsidRDefault="00447604"/>
    <w:sectPr w:rsidR="00447604" w:rsidSect="00EB3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04"/>
    <w:rsid w:val="00205B2B"/>
    <w:rsid w:val="00447604"/>
    <w:rsid w:val="004A2F20"/>
    <w:rsid w:val="00885B4A"/>
    <w:rsid w:val="00EB3266"/>
    <w:rsid w:val="00F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CF9F"/>
  <w15:chartTrackingRefBased/>
  <w15:docId w15:val="{1D14647A-5899-4F00-8312-4F8CBDD3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15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villa.hr/nekretnina/centar-stan-205m2-podijeljen-na-5-apartmana-i-sobu/4346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ljubenko</dc:creator>
  <cp:keywords/>
  <dc:description/>
  <cp:lastModifiedBy>vlatka ljubenko</cp:lastModifiedBy>
  <cp:revision>4</cp:revision>
  <dcterms:created xsi:type="dcterms:W3CDTF">2022-10-22T15:40:00Z</dcterms:created>
  <dcterms:modified xsi:type="dcterms:W3CDTF">2022-10-22T15:58:00Z</dcterms:modified>
</cp:coreProperties>
</file>